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E2" w:rsidRDefault="006C1BE2" w:rsidP="006C1BE2">
      <w:pPr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Информация </w:t>
      </w:r>
    </w:p>
    <w:p w:rsidR="006C1BE2" w:rsidRDefault="006C1BE2" w:rsidP="006C1BE2">
      <w:pPr>
        <w:spacing w:before="100" w:beforeAutospacing="1" w:after="100" w:after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финансово-экономическом состоянии субъектов малого и среднего предпринимательства</w:t>
      </w:r>
    </w:p>
    <w:p w:rsidR="006C1BE2" w:rsidRDefault="006C1BE2" w:rsidP="006C1BE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администрации Булзинского сельского  поселения  зарегистрировано 7 субъектов малого и среднего предпринимательства:</w:t>
      </w:r>
    </w:p>
    <w:p w:rsidR="006C1BE2" w:rsidRDefault="006C1BE2" w:rsidP="006C1BE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 предпринимательскую деятельность  </w:t>
      </w:r>
      <w:r w:rsidR="00A4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предпринимателей.</w:t>
      </w:r>
    </w:p>
    <w:p w:rsidR="006C1BE2" w:rsidRDefault="006C1BE2" w:rsidP="006C1BE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Булзинского сельского поселения  организован мониторинг за состоянием финансово-экономической ситуации в организациях малого и среднего предпринимательства, для оперативного реагирования на складывающуюся обстановку и предотвращение социальной и трудовой напряженности.</w:t>
      </w:r>
    </w:p>
    <w:p w:rsidR="006C1BE2" w:rsidRDefault="006C1BE2" w:rsidP="006C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мониторинга субъектов малого и среднего предпринимательства по итогам 201</w:t>
      </w:r>
      <w:r w:rsidR="0028257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года:</w:t>
      </w:r>
    </w:p>
    <w:p w:rsidR="006C1BE2" w:rsidRDefault="006C1BE2" w:rsidP="006C1B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работают на уровне 201</w:t>
      </w:r>
      <w:r w:rsidR="0028257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6C1BE2" w:rsidRDefault="006C1BE2" w:rsidP="006C1B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улучшили свою деятельность 8 %;</w:t>
      </w:r>
    </w:p>
    <w:p w:rsidR="006C1BE2" w:rsidRDefault="006C1BE2" w:rsidP="006C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причины ухудшения экономической ситуации в организациях малого и среднего бизнеса:</w:t>
      </w:r>
    </w:p>
    <w:p w:rsidR="006C1BE2" w:rsidRDefault="006C1BE2" w:rsidP="006C1B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проблемы с кредитованием малого бизнеса: банки либо отказывают в   предоставлении кредита, либо предоставляют кредит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высокий %;</w:t>
      </w:r>
    </w:p>
    <w:p w:rsidR="006C1BE2" w:rsidRDefault="006C1BE2" w:rsidP="006C1B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 цен на топливо, на продукцию и сырье российских товаропроизводителей;</w:t>
      </w:r>
    </w:p>
    <w:p w:rsidR="006C1BE2" w:rsidRDefault="006C1BE2" w:rsidP="006C1B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покупательской способности населения.</w:t>
      </w:r>
    </w:p>
    <w:p w:rsidR="006C1BE2" w:rsidRDefault="006C1BE2" w:rsidP="006C1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                  Правовое и аналитическое обеспечение деятельности субъектов малого и среднего предпринимательства. </w:t>
      </w:r>
    </w:p>
    <w:p w:rsidR="006C1BE2" w:rsidRDefault="006C1BE2" w:rsidP="006C1B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правового и аналитического обеспечения деятельности субъектов малого и среднего предпринимательства разработаны и приняты нормативно-правовые акты по вопросам развития малого и среднего предпринимательства на территории администрации Булзинского сельского поселения   (постановления и Решение Совета депутатов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 сельского поселения)</w:t>
      </w:r>
    </w:p>
    <w:p w:rsidR="006C1BE2" w:rsidRDefault="006C1BE2" w:rsidP="006C1BE2">
      <w:pPr>
        <w:pStyle w:val="a4"/>
        <w:jc w:val="both"/>
      </w:pPr>
      <w:r>
        <w:rPr>
          <w:b/>
        </w:rPr>
        <w:t>2.Федеральные статистические наблюдения</w:t>
      </w:r>
      <w:r>
        <w:t xml:space="preserve"> за деятельностью субъектов малого и среднего предпринимательства в разрезе Челябинской области проводятся выборочно путем ежемесячных и (или) ежеквартальных обследований деятельности малых и средних предприятий. Информация размещена на сайте </w:t>
      </w:r>
      <w:proofErr w:type="spellStart"/>
      <w:r>
        <w:t>Челябстата</w:t>
      </w:r>
      <w:proofErr w:type="spellEnd"/>
      <w:r>
        <w:t xml:space="preserve"> </w:t>
      </w:r>
      <w:hyperlink r:id="rId5" w:history="1">
        <w:r>
          <w:rPr>
            <w:rStyle w:val="a3"/>
          </w:rPr>
          <w:t>http://chelstat.gks.ru</w:t>
        </w:r>
      </w:hyperlink>
      <w:r>
        <w:t xml:space="preserve">/. Сплошные статистические наблюдения за деятельностью субъектов малого и среднего предпринимательства в разрезе муниципальных образований проводятся один раз в пять лет. С итогами сплошного наблюдения за деятельностью </w:t>
      </w:r>
      <w:proofErr w:type="spellStart"/>
      <w:r>
        <w:t>субъетов</w:t>
      </w:r>
      <w:proofErr w:type="spellEnd"/>
      <w:r>
        <w:t xml:space="preserve"> малого и среднего предпринимательства в 2015г. можно ознакомиться на сайте </w:t>
      </w:r>
      <w:proofErr w:type="spellStart"/>
      <w:r>
        <w:t>Челябстата</w:t>
      </w:r>
      <w:proofErr w:type="spellEnd"/>
      <w:r>
        <w:t xml:space="preserve"> </w:t>
      </w:r>
      <w:hyperlink r:id="rId6" w:history="1">
        <w:r>
          <w:rPr>
            <w:rStyle w:val="a3"/>
          </w:rPr>
          <w:t>http://chelstat.gks.ru</w:t>
        </w:r>
      </w:hyperlink>
      <w:r>
        <w:t>/.  </w:t>
      </w:r>
    </w:p>
    <w:p w:rsidR="006C1BE2" w:rsidRDefault="006C1BE2" w:rsidP="006C1B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1F1" w:rsidRDefault="00FA31F1"/>
    <w:sectPr w:rsidR="00FA31F1" w:rsidSect="0028257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D5B"/>
    <w:multiLevelType w:val="multilevel"/>
    <w:tmpl w:val="BF28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F47D14"/>
    <w:multiLevelType w:val="multilevel"/>
    <w:tmpl w:val="8842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C1BE2"/>
    <w:rsid w:val="00282571"/>
    <w:rsid w:val="006356F5"/>
    <w:rsid w:val="006C1BE2"/>
    <w:rsid w:val="00885A12"/>
    <w:rsid w:val="00A42C97"/>
    <w:rsid w:val="00FA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1BE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C1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lstat.gks.ru" TargetMode="External"/><Relationship Id="rId5" Type="http://schemas.openxmlformats.org/officeDocument/2006/relationships/hyperlink" Target="http://chelstat.gk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1972</Characters>
  <Application>Microsoft Office Word</Application>
  <DocSecurity>0</DocSecurity>
  <Lines>16</Lines>
  <Paragraphs>4</Paragraphs>
  <ScaleCrop>false</ScaleCrop>
  <Company>Krokoz™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2019-05-23T04:23:00Z</cp:lastPrinted>
  <dcterms:created xsi:type="dcterms:W3CDTF">2019-05-21T05:32:00Z</dcterms:created>
  <dcterms:modified xsi:type="dcterms:W3CDTF">2019-05-23T04:23:00Z</dcterms:modified>
</cp:coreProperties>
</file>